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921A07" w:rsidTr="00921A07">
        <w:tc>
          <w:tcPr>
            <w:tcW w:w="4395" w:type="dxa"/>
            <w:gridSpan w:val="3"/>
          </w:tcPr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921A07" w:rsidRDefault="00577B3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БОЛДЫРЕВСКИЙ</w:t>
            </w:r>
            <w:r w:rsidR="00921A07">
              <w:rPr>
                <w:rFonts w:ascii="Times New Roman" w:hAnsi="Times New Roman"/>
                <w:b/>
                <w:sz w:val="22"/>
              </w:rPr>
              <w:t xml:space="preserve">      СЕЛЬСОВЕТ</w:t>
            </w:r>
          </w:p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21A07" w:rsidTr="00921A07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21A07" w:rsidRDefault="00FB0F5A" w:rsidP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02.03.2020</w:t>
            </w:r>
            <w:bookmarkStart w:id="0" w:name="_GoBack"/>
            <w:bookmarkEnd w:id="0"/>
          </w:p>
        </w:tc>
        <w:tc>
          <w:tcPr>
            <w:tcW w:w="577" w:type="dxa"/>
            <w:hideMark/>
          </w:tcPr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21A07" w:rsidRDefault="00FB0F5A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 w:rsidR="00921A07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921A07" w:rsidTr="00921A07">
        <w:tc>
          <w:tcPr>
            <w:tcW w:w="4395" w:type="dxa"/>
            <w:gridSpan w:val="3"/>
            <w:hideMark/>
          </w:tcPr>
          <w:p w:rsidR="00921A07" w:rsidRDefault="00921A07" w:rsidP="00577B3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577B30">
              <w:rPr>
                <w:rFonts w:ascii="Times New Roman" w:hAnsi="Times New Roman"/>
                <w:b/>
              </w:rPr>
              <w:t>Болдырево</w:t>
            </w:r>
          </w:p>
        </w:tc>
      </w:tr>
    </w:tbl>
    <w:p w:rsidR="001A124A" w:rsidRDefault="001A124A" w:rsidP="0068703A">
      <w:pPr>
        <w:jc w:val="both"/>
        <w:rPr>
          <w:rFonts w:ascii="Arial" w:hAnsi="Arial" w:cs="Arial"/>
          <w:sz w:val="22"/>
          <w:szCs w:val="22"/>
        </w:rPr>
      </w:pPr>
    </w:p>
    <w:p w:rsidR="001A124A" w:rsidRDefault="00FB0F5A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1A124A">
        <w:t xml:space="preserve"> </w:t>
      </w:r>
      <w:r w:rsidR="001A124A">
        <w:rPr>
          <w:sz w:val="28"/>
          <w:szCs w:val="28"/>
        </w:rPr>
        <w:t>Об  утверждении отчета</w:t>
      </w:r>
      <w:r w:rsidR="001A124A" w:rsidRPr="00E95CFE">
        <w:rPr>
          <w:sz w:val="28"/>
          <w:szCs w:val="28"/>
        </w:rPr>
        <w:t xml:space="preserve"> </w:t>
      </w:r>
    </w:p>
    <w:p w:rsidR="001A124A" w:rsidRDefault="001A124A" w:rsidP="0068703A">
      <w:pPr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3D44F5" w:rsidRDefault="001A124A" w:rsidP="003D44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«</w:t>
      </w:r>
      <w:r w:rsidR="003D44F5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земельно-имущественным </w:t>
      </w:r>
    </w:p>
    <w:p w:rsidR="003D44F5" w:rsidRDefault="003D44F5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комплексом</w:t>
      </w:r>
      <w:r w:rsidR="001A124A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CF64BB">
        <w:rPr>
          <w:rFonts w:ascii="Times New Roman" w:hAnsi="Times New Roman" w:cs="Times New Roman"/>
          <w:sz w:val="28"/>
          <w:szCs w:val="28"/>
        </w:rPr>
        <w:t xml:space="preserve"> </w:t>
      </w:r>
      <w:r w:rsidR="001A124A" w:rsidRPr="008606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D44F5" w:rsidRDefault="001A124A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77B30">
        <w:rPr>
          <w:rFonts w:ascii="Times New Roman" w:hAnsi="Times New Roman" w:cs="Times New Roman"/>
          <w:sz w:val="28"/>
          <w:szCs w:val="28"/>
        </w:rPr>
        <w:t>Болдыревский</w:t>
      </w:r>
      <w:r w:rsidR="00CF64BB">
        <w:rPr>
          <w:rFonts w:ascii="Times New Roman" w:hAnsi="Times New Roman" w:cs="Times New Roman"/>
          <w:sz w:val="28"/>
          <w:szCs w:val="28"/>
        </w:rPr>
        <w:t xml:space="preserve"> </w:t>
      </w:r>
      <w:r w:rsidRPr="00860619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D44F5" w:rsidRDefault="00CF64BB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3D4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1A124A" w:rsidRPr="00860619" w:rsidRDefault="001A124A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3D44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D44F5">
        <w:rPr>
          <w:rFonts w:ascii="Times New Roman" w:hAnsi="Times New Roman" w:cs="Times New Roman"/>
          <w:sz w:val="28"/>
          <w:szCs w:val="28"/>
        </w:rPr>
        <w:t>1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1A124A" w:rsidRPr="00860619" w:rsidRDefault="001A124A" w:rsidP="00860619">
      <w:pPr>
        <w:rPr>
          <w:sz w:val="28"/>
          <w:szCs w:val="28"/>
        </w:rPr>
      </w:pPr>
    </w:p>
    <w:p w:rsidR="001A124A" w:rsidRDefault="001A124A" w:rsidP="00860619">
      <w:pPr>
        <w:rPr>
          <w:sz w:val="28"/>
          <w:szCs w:val="28"/>
        </w:rPr>
      </w:pPr>
    </w:p>
    <w:p w:rsidR="00475D82" w:rsidRDefault="001A124A" w:rsidP="00475D82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3D44F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D44F5">
        <w:rPr>
          <w:sz w:val="28"/>
          <w:szCs w:val="28"/>
        </w:rPr>
        <w:t>3</w:t>
      </w:r>
      <w:r w:rsidR="00921A07">
        <w:rPr>
          <w:sz w:val="28"/>
          <w:szCs w:val="28"/>
        </w:rPr>
        <w:t xml:space="preserve"> Постановления адм</w:t>
      </w:r>
      <w:r w:rsidR="00475D82">
        <w:rPr>
          <w:sz w:val="28"/>
          <w:szCs w:val="28"/>
        </w:rPr>
        <w:t xml:space="preserve">инистрации </w:t>
      </w:r>
      <w:r w:rsidR="00577B30">
        <w:rPr>
          <w:sz w:val="28"/>
          <w:szCs w:val="28"/>
        </w:rPr>
        <w:t>Болдыревского</w:t>
      </w:r>
      <w:r w:rsidR="00921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от </w:t>
      </w:r>
      <w:r w:rsidR="003D44F5">
        <w:rPr>
          <w:sz w:val="28"/>
          <w:szCs w:val="28"/>
        </w:rPr>
        <w:t>1</w:t>
      </w:r>
      <w:r w:rsidR="00577B3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D44F5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3D44F5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577B30">
        <w:rPr>
          <w:sz w:val="28"/>
          <w:szCs w:val="28"/>
        </w:rPr>
        <w:t>42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3D44F5">
        <w:rPr>
          <w:sz w:val="28"/>
          <w:szCs w:val="28"/>
        </w:rPr>
        <w:t>б утверждении</w:t>
      </w:r>
      <w:r w:rsidRPr="00E95CFE">
        <w:rPr>
          <w:sz w:val="28"/>
          <w:szCs w:val="28"/>
        </w:rPr>
        <w:t xml:space="preserve"> </w:t>
      </w:r>
      <w:r w:rsidR="003D44F5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3D44F5">
        <w:rPr>
          <w:sz w:val="28"/>
          <w:szCs w:val="28"/>
        </w:rPr>
        <w:t>а разработки,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реализации и </w:t>
      </w:r>
      <w:r w:rsidR="00475D82">
        <w:rPr>
          <w:sz w:val="28"/>
          <w:szCs w:val="28"/>
        </w:rPr>
        <w:t xml:space="preserve">оценки </w:t>
      </w:r>
      <w:r w:rsidRPr="00E95CFE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r w:rsidR="00577B30">
        <w:rPr>
          <w:sz w:val="28"/>
          <w:szCs w:val="28"/>
        </w:rPr>
        <w:t>Болдыревский</w:t>
      </w:r>
      <w:r>
        <w:rPr>
          <w:sz w:val="28"/>
          <w:szCs w:val="28"/>
        </w:rPr>
        <w:t xml:space="preserve"> сельсовет</w:t>
      </w:r>
      <w:r w:rsidR="00CF64BB">
        <w:rPr>
          <w:sz w:val="28"/>
          <w:szCs w:val="28"/>
        </w:rPr>
        <w:t xml:space="preserve"> Ташлинского района Оренбургской области</w:t>
      </w:r>
      <w:r>
        <w:rPr>
          <w:sz w:val="28"/>
          <w:szCs w:val="28"/>
        </w:rPr>
        <w:t>»:</w:t>
      </w:r>
    </w:p>
    <w:p w:rsidR="00475D82" w:rsidRDefault="001A124A" w:rsidP="00475D82">
      <w:pPr>
        <w:spacing w:line="244" w:lineRule="auto"/>
        <w:ind w:right="-1" w:firstLine="708"/>
        <w:jc w:val="both"/>
        <w:rPr>
          <w:sz w:val="28"/>
          <w:szCs w:val="28"/>
        </w:rPr>
      </w:pPr>
      <w:r w:rsidRPr="006E3459">
        <w:rPr>
          <w:sz w:val="28"/>
          <w:szCs w:val="28"/>
        </w:rPr>
        <w:t xml:space="preserve">1.Утвердить отчет о реализации муниципальной </w:t>
      </w:r>
      <w:r w:rsidR="00475D82">
        <w:rPr>
          <w:sz w:val="28"/>
          <w:szCs w:val="28"/>
        </w:rPr>
        <w:t xml:space="preserve">программы </w:t>
      </w:r>
      <w:r w:rsidRPr="006E3459">
        <w:rPr>
          <w:sz w:val="28"/>
          <w:szCs w:val="28"/>
        </w:rPr>
        <w:t>«</w:t>
      </w:r>
      <w:r w:rsidR="003D44F5">
        <w:rPr>
          <w:sz w:val="28"/>
          <w:szCs w:val="28"/>
        </w:rPr>
        <w:t>Управление</w:t>
      </w:r>
      <w:r w:rsidR="00475D82">
        <w:rPr>
          <w:sz w:val="28"/>
          <w:szCs w:val="28"/>
        </w:rPr>
        <w:t xml:space="preserve"> </w:t>
      </w:r>
      <w:r w:rsidR="00D2139C">
        <w:rPr>
          <w:sz w:val="28"/>
          <w:szCs w:val="28"/>
        </w:rPr>
        <w:t>земельно-имущественным компле</w:t>
      </w:r>
      <w:r w:rsidR="001862D6">
        <w:rPr>
          <w:sz w:val="28"/>
          <w:szCs w:val="28"/>
        </w:rPr>
        <w:t>к</w:t>
      </w:r>
      <w:r w:rsidR="00D2139C">
        <w:rPr>
          <w:sz w:val="28"/>
          <w:szCs w:val="28"/>
        </w:rPr>
        <w:t>сом</w:t>
      </w:r>
      <w:r w:rsidR="00475D82">
        <w:rPr>
          <w:sz w:val="28"/>
          <w:szCs w:val="28"/>
        </w:rPr>
        <w:t xml:space="preserve"> на территории </w:t>
      </w:r>
      <w:r w:rsidRPr="006E3459">
        <w:rPr>
          <w:sz w:val="28"/>
          <w:szCs w:val="28"/>
        </w:rPr>
        <w:t xml:space="preserve">муниципального образования </w:t>
      </w:r>
      <w:r w:rsidR="00577B30">
        <w:rPr>
          <w:sz w:val="28"/>
          <w:szCs w:val="28"/>
        </w:rPr>
        <w:t>Болдыревский</w:t>
      </w:r>
      <w:r w:rsidR="00CF64BB">
        <w:rPr>
          <w:sz w:val="28"/>
          <w:szCs w:val="28"/>
        </w:rPr>
        <w:t xml:space="preserve"> </w:t>
      </w:r>
      <w:r w:rsidRPr="006E3459">
        <w:rPr>
          <w:sz w:val="28"/>
          <w:szCs w:val="28"/>
        </w:rPr>
        <w:t>  сельсовет</w:t>
      </w:r>
      <w:r w:rsidR="00CF64BB">
        <w:rPr>
          <w:sz w:val="28"/>
          <w:szCs w:val="28"/>
        </w:rPr>
        <w:t xml:space="preserve"> Ташлинского района Оренбургской области </w:t>
      </w:r>
      <w:r w:rsidRPr="006E3459">
        <w:rPr>
          <w:sz w:val="28"/>
          <w:szCs w:val="28"/>
        </w:rPr>
        <w:t>на 201</w:t>
      </w:r>
      <w:r w:rsidR="00D2139C">
        <w:rPr>
          <w:sz w:val="28"/>
          <w:szCs w:val="28"/>
        </w:rPr>
        <w:t>7</w:t>
      </w:r>
      <w:r w:rsidRPr="006E3459">
        <w:rPr>
          <w:sz w:val="28"/>
          <w:szCs w:val="28"/>
        </w:rPr>
        <w:t>-202</w:t>
      </w:r>
      <w:r w:rsidR="00D2139C">
        <w:rPr>
          <w:sz w:val="28"/>
          <w:szCs w:val="28"/>
        </w:rPr>
        <w:t>1</w:t>
      </w:r>
      <w:r w:rsidRPr="006E3459">
        <w:rPr>
          <w:sz w:val="28"/>
          <w:szCs w:val="28"/>
        </w:rPr>
        <w:t xml:space="preserve"> гг</w:t>
      </w:r>
      <w:r w:rsidR="00454437">
        <w:rPr>
          <w:sz w:val="28"/>
          <w:szCs w:val="28"/>
        </w:rPr>
        <w:t>.</w:t>
      </w: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приложению.  </w:t>
      </w:r>
    </w:p>
    <w:p w:rsidR="001A124A" w:rsidRPr="006E3459" w:rsidRDefault="00475D82" w:rsidP="00475D82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</w:t>
      </w:r>
      <w:r w:rsidR="001A124A" w:rsidRPr="006E3459">
        <w:rPr>
          <w:sz w:val="28"/>
          <w:szCs w:val="28"/>
        </w:rPr>
        <w:t xml:space="preserve"> со дня подписания.</w:t>
      </w:r>
    </w:p>
    <w:p w:rsidR="001A124A" w:rsidRDefault="001A124A" w:rsidP="00475D82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CF64B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577B30">
        <w:rPr>
          <w:sz w:val="28"/>
          <w:szCs w:val="28"/>
        </w:rPr>
        <w:t>Е. И. Жданов</w:t>
      </w: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1A124A" w:rsidRDefault="001A124A" w:rsidP="0068703A">
      <w:pPr>
        <w:rPr>
          <w:sz w:val="28"/>
          <w:szCs w:val="28"/>
        </w:rPr>
      </w:pPr>
    </w:p>
    <w:p w:rsidR="00CF64BB" w:rsidRDefault="00CF64BB" w:rsidP="00860619">
      <w:pPr>
        <w:ind w:left="6840" w:hanging="6840"/>
        <w:jc w:val="right"/>
        <w:rPr>
          <w:sz w:val="28"/>
          <w:szCs w:val="28"/>
        </w:rPr>
      </w:pPr>
    </w:p>
    <w:p w:rsidR="00655BC2" w:rsidRDefault="00655BC2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  <w:sectPr w:rsidR="00D2139C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p w:rsidR="00D2139C" w:rsidRDefault="00D2139C" w:rsidP="006846B9">
      <w:pPr>
        <w:ind w:left="7230" w:hanging="6840"/>
        <w:jc w:val="right"/>
        <w:rPr>
          <w:sz w:val="28"/>
          <w:szCs w:val="2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3688"/>
        <w:gridCol w:w="1225"/>
        <w:gridCol w:w="1466"/>
        <w:gridCol w:w="66"/>
        <w:gridCol w:w="1448"/>
        <w:gridCol w:w="236"/>
        <w:gridCol w:w="4083"/>
        <w:gridCol w:w="93"/>
        <w:gridCol w:w="232"/>
      </w:tblGrid>
      <w:tr w:rsidR="00475D82" w:rsidRPr="00475D82" w:rsidTr="00870166">
        <w:trPr>
          <w:gridAfter w:val="1"/>
          <w:wAfter w:w="77" w:type="pct"/>
          <w:trHeight w:val="571"/>
        </w:trPr>
        <w:tc>
          <w:tcPr>
            <w:tcW w:w="4923" w:type="pct"/>
            <w:gridSpan w:val="9"/>
            <w:shd w:val="clear" w:color="auto" w:fill="auto"/>
            <w:noWrap/>
            <w:vAlign w:val="bottom"/>
            <w:hideMark/>
          </w:tcPr>
          <w:p w:rsidR="00475D82" w:rsidRPr="00475D82" w:rsidRDefault="00475D82" w:rsidP="00475D8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475D82">
              <w:rPr>
                <w:b/>
                <w:bCs/>
                <w:color w:val="000000"/>
                <w:sz w:val="24"/>
                <w:szCs w:val="24"/>
              </w:rPr>
              <w:t>Оценка эффективности реализации программы</w:t>
            </w:r>
          </w:p>
        </w:tc>
      </w:tr>
      <w:tr w:rsidR="00475D82" w:rsidRPr="00475D82" w:rsidTr="00870166">
        <w:trPr>
          <w:gridAfter w:val="1"/>
          <w:wAfter w:w="77" w:type="pct"/>
          <w:trHeight w:val="505"/>
        </w:trPr>
        <w:tc>
          <w:tcPr>
            <w:tcW w:w="4923" w:type="pct"/>
            <w:gridSpan w:val="9"/>
            <w:shd w:val="clear" w:color="auto" w:fill="auto"/>
            <w:noWrap/>
            <w:vAlign w:val="bottom"/>
            <w:hideMark/>
          </w:tcPr>
          <w:p w:rsidR="00475D82" w:rsidRPr="00475D82" w:rsidRDefault="00475D82" w:rsidP="00475D82">
            <w:pPr>
              <w:jc w:val="center"/>
              <w:rPr>
                <w:color w:val="000000"/>
                <w:sz w:val="28"/>
                <w:szCs w:val="28"/>
              </w:rPr>
            </w:pPr>
            <w:r w:rsidRPr="00475D82">
              <w:rPr>
                <w:b/>
                <w:bCs/>
                <w:color w:val="000000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 w:rsidR="00577B30">
              <w:rPr>
                <w:b/>
                <w:bCs/>
                <w:color w:val="000000"/>
                <w:sz w:val="24"/>
                <w:szCs w:val="24"/>
              </w:rPr>
              <w:t>Болдыревский</w:t>
            </w:r>
            <w:r w:rsidRPr="00475D82">
              <w:rPr>
                <w:b/>
                <w:bCs/>
                <w:color w:val="000000"/>
                <w:sz w:val="24"/>
                <w:szCs w:val="24"/>
              </w:rPr>
              <w:t xml:space="preserve">  сельсовет Ташлинского района Оренбургской области на 2017-2021 годы»</w:t>
            </w:r>
          </w:p>
        </w:tc>
      </w:tr>
      <w:tr w:rsidR="00475D82" w:rsidRPr="00475D82" w:rsidTr="00870166">
        <w:trPr>
          <w:gridAfter w:val="1"/>
          <w:wAfter w:w="77" w:type="pct"/>
          <w:trHeight w:val="355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4087" w:type="pct"/>
            <w:gridSpan w:val="8"/>
            <w:shd w:val="clear" w:color="auto" w:fill="auto"/>
            <w:vAlign w:val="bottom"/>
            <w:hideMark/>
          </w:tcPr>
          <w:p w:rsidR="00475D82" w:rsidRPr="00475D82" w:rsidRDefault="00475D82" w:rsidP="00D2139C">
            <w:pPr>
              <w:rPr>
                <w:color w:val="000000"/>
                <w:sz w:val="28"/>
                <w:szCs w:val="28"/>
              </w:rPr>
            </w:pPr>
            <w:r w:rsidRPr="00475D82">
              <w:rPr>
                <w:sz w:val="24"/>
                <w:szCs w:val="24"/>
              </w:rPr>
              <w:t xml:space="preserve">Администрация муниципального образования  </w:t>
            </w:r>
            <w:r w:rsidR="00577B30">
              <w:rPr>
                <w:sz w:val="24"/>
                <w:szCs w:val="24"/>
              </w:rPr>
              <w:t>Болдыревский</w:t>
            </w:r>
            <w:r w:rsidRPr="00475D82">
              <w:rPr>
                <w:sz w:val="24"/>
                <w:szCs w:val="24"/>
              </w:rPr>
              <w:t xml:space="preserve">  сельсовет Ташлинского района Оренбургской области</w:t>
            </w:r>
            <w:r w:rsidRPr="00475D82">
              <w:rPr>
                <w:color w:val="000000"/>
                <w:sz w:val="24"/>
                <w:szCs w:val="24"/>
              </w:rPr>
              <w:t> </w:t>
            </w:r>
            <w:r w:rsidRPr="00475D82">
              <w:rPr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475D82" w:rsidRPr="00475D82" w:rsidTr="00870166">
        <w:trPr>
          <w:gridAfter w:val="1"/>
          <w:wAfter w:w="77" w:type="pct"/>
          <w:trHeight w:val="676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Цель подпрограммы:</w:t>
            </w:r>
          </w:p>
        </w:tc>
        <w:tc>
          <w:tcPr>
            <w:tcW w:w="4087" w:type="pct"/>
            <w:gridSpan w:val="8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rPr>
                <w:color w:val="000000"/>
                <w:sz w:val="28"/>
                <w:szCs w:val="28"/>
              </w:rPr>
            </w:pPr>
            <w:r w:rsidRPr="00475D82">
              <w:rPr>
                <w:sz w:val="24"/>
                <w:szCs w:val="24"/>
              </w:rPr>
              <w:t xml:space="preserve">Обеспечение эффективного управления и распоряжения муниципальным земельно-имущественным комплексом </w:t>
            </w:r>
            <w:r w:rsidR="00577B30">
              <w:rPr>
                <w:sz w:val="24"/>
                <w:szCs w:val="24"/>
              </w:rPr>
              <w:t>Болдыревского</w:t>
            </w:r>
            <w:r w:rsidRPr="00475D82">
              <w:rPr>
                <w:sz w:val="24"/>
                <w:szCs w:val="24"/>
              </w:rPr>
              <w:t xml:space="preserve"> сельского поселения </w:t>
            </w:r>
            <w:r w:rsidRPr="00475D82">
              <w:rPr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475D82" w:rsidRPr="00475D82" w:rsidTr="00870166">
        <w:trPr>
          <w:gridAfter w:val="1"/>
          <w:wAfter w:w="77" w:type="pct"/>
          <w:trHeight w:val="405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4087" w:type="pct"/>
            <w:gridSpan w:val="8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rPr>
                <w:color w:val="000000"/>
                <w:sz w:val="28"/>
                <w:szCs w:val="28"/>
              </w:rPr>
            </w:pPr>
            <w:r w:rsidRPr="00475D82">
              <w:rPr>
                <w:color w:val="FFFFFF" w:themeColor="background1"/>
                <w:sz w:val="24"/>
                <w:szCs w:val="24"/>
              </w:rPr>
              <w:t> </w:t>
            </w:r>
            <w:r w:rsidRPr="00475D82">
              <w:rPr>
                <w:sz w:val="24"/>
                <w:szCs w:val="24"/>
              </w:rPr>
              <w:t>1. Совершенствование системы учета муниципального имущества и земельных ресурсов; 2. Увеличение неналоговых доходов местного бюджета за счет доходов от использования и реализации муниципального имущества; 3. Обеспечение сохранности муниципального имущества сельского поселения.</w:t>
            </w:r>
          </w:p>
        </w:tc>
      </w:tr>
      <w:tr w:rsidR="00870166" w:rsidRPr="00475D82" w:rsidTr="00870166">
        <w:trPr>
          <w:gridAfter w:val="1"/>
          <w:wAfter w:w="77" w:type="pct"/>
          <w:trHeight w:val="1108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Показатели используемые для расчета 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Исходные значения для расчета показателя</w:t>
            </w:r>
          </w:p>
        </w:tc>
        <w:tc>
          <w:tcPr>
            <w:tcW w:w="503" w:type="pct"/>
            <w:gridSpan w:val="2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475D82" w:rsidRPr="00475D82" w:rsidRDefault="00475D82" w:rsidP="00D2139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75D82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465" w:type="pct"/>
            <w:gridSpan w:val="3"/>
            <w:shd w:val="clear" w:color="000000" w:fill="FFFFFF"/>
            <w:noWrap/>
            <w:vAlign w:val="center"/>
            <w:hideMark/>
          </w:tcPr>
          <w:p w:rsidR="00475D82" w:rsidRPr="00475D82" w:rsidRDefault="00475D82" w:rsidP="00D213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5D82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6846B9" w:rsidRPr="00475D82" w:rsidTr="00870166">
        <w:trPr>
          <w:gridAfter w:val="1"/>
          <w:wAfter w:w="77" w:type="pct"/>
          <w:trHeight w:val="510"/>
        </w:trPr>
        <w:tc>
          <w:tcPr>
            <w:tcW w:w="4923" w:type="pct"/>
            <w:gridSpan w:val="9"/>
            <w:shd w:val="clear" w:color="auto" w:fill="auto"/>
            <w:noWrap/>
            <w:vAlign w:val="bottom"/>
            <w:hideMark/>
          </w:tcPr>
          <w:p w:rsidR="00D2139C" w:rsidRPr="00475D82" w:rsidRDefault="00D2139C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достижения планового  значения показателей  (индикаторов) программы (СД п/ппз)</w:t>
            </w:r>
          </w:p>
        </w:tc>
      </w:tr>
      <w:tr w:rsidR="00870166" w:rsidRPr="00475D82" w:rsidTr="00870166">
        <w:trPr>
          <w:gridAfter w:val="2"/>
          <w:wAfter w:w="109" w:type="pct"/>
          <w:trHeight w:val="720"/>
        </w:trPr>
        <w:tc>
          <w:tcPr>
            <w:tcW w:w="836" w:type="pct"/>
            <w:vMerge w:val="restart"/>
            <w:shd w:val="clear" w:color="auto" w:fill="auto"/>
            <w:noWrap/>
            <w:vAlign w:val="bottom"/>
            <w:hideMark/>
          </w:tcPr>
          <w:p w:rsidR="00870166" w:rsidRPr="00475D82" w:rsidRDefault="00870166" w:rsidP="00121BB8">
            <w:pPr>
              <w:pStyle w:val="a6"/>
            </w:pPr>
            <w:r w:rsidRPr="00475D82">
              <w:t>Доля зарегистрированных объектов муниципальной собственности сельсовета</w:t>
            </w:r>
          </w:p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ind w:right="883"/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  <w:r w:rsidRPr="00475D82">
              <w:rPr>
                <w:i/>
                <w:iCs/>
                <w:color w:val="000000"/>
              </w:rPr>
              <w:t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СДп/ппз принимаем равным 1.</w:t>
            </w:r>
          </w:p>
        </w:tc>
      </w:tr>
      <w:tr w:rsidR="00870166" w:rsidRPr="00475D82" w:rsidTr="00870166">
        <w:trPr>
          <w:gridAfter w:val="2"/>
          <w:wAfter w:w="109" w:type="pct"/>
          <w:trHeight w:val="540"/>
        </w:trPr>
        <w:tc>
          <w:tcPr>
            <w:tcW w:w="836" w:type="pct"/>
            <w:vMerge/>
            <w:shd w:val="clear" w:color="auto" w:fill="auto"/>
            <w:vAlign w:val="center"/>
            <w:hideMark/>
          </w:tcPr>
          <w:p w:rsidR="00870166" w:rsidRPr="00475D82" w:rsidRDefault="00870166" w:rsidP="00D213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vMerge/>
            <w:vAlign w:val="center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639"/>
        </w:trPr>
        <w:tc>
          <w:tcPr>
            <w:tcW w:w="836" w:type="pct"/>
            <w:vMerge w:val="restart"/>
            <w:shd w:val="clear" w:color="auto" w:fill="auto"/>
            <w:noWrap/>
            <w:vAlign w:val="bottom"/>
            <w:hideMark/>
          </w:tcPr>
          <w:p w:rsidR="00870166" w:rsidRPr="00475D82" w:rsidRDefault="00870166" w:rsidP="00121BB8">
            <w:pPr>
              <w:pStyle w:val="a6"/>
            </w:pPr>
            <w:r w:rsidRPr="00475D82">
              <w:t>Прирост доходов местного бюджета от сдачи в аренду и реализации муниципального имущества и земельных участко</w:t>
            </w:r>
          </w:p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vMerge/>
            <w:vAlign w:val="center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870"/>
        </w:trPr>
        <w:tc>
          <w:tcPr>
            <w:tcW w:w="836" w:type="pct"/>
            <w:vMerge/>
            <w:shd w:val="clear" w:color="auto" w:fill="auto"/>
            <w:vAlign w:val="center"/>
            <w:hideMark/>
          </w:tcPr>
          <w:p w:rsidR="00870166" w:rsidRPr="00475D82" w:rsidRDefault="00870166" w:rsidP="00D213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vMerge/>
            <w:vAlign w:val="center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887"/>
        </w:trPr>
        <w:tc>
          <w:tcPr>
            <w:tcW w:w="836" w:type="pct"/>
            <w:vMerge w:val="restart"/>
            <w:shd w:val="clear" w:color="auto" w:fill="auto"/>
            <w:noWrap/>
            <w:vAlign w:val="bottom"/>
            <w:hideMark/>
          </w:tcPr>
          <w:p w:rsidR="00870166" w:rsidRPr="00475D82" w:rsidRDefault="00870166" w:rsidP="00121BB8">
            <w:pPr>
              <w:pStyle w:val="a6"/>
            </w:pPr>
            <w:r w:rsidRPr="00475D82">
              <w:lastRenderedPageBreak/>
              <w:t>Количество объектов муниципального имущества списанных с баланса муниципалитета по причине морального и физического износа</w:t>
            </w:r>
          </w:p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vMerge/>
            <w:vAlign w:val="center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1019"/>
        </w:trPr>
        <w:tc>
          <w:tcPr>
            <w:tcW w:w="836" w:type="pct"/>
            <w:vMerge/>
            <w:shd w:val="clear" w:color="auto" w:fill="auto"/>
            <w:vAlign w:val="center"/>
            <w:hideMark/>
          </w:tcPr>
          <w:p w:rsidR="00870166" w:rsidRPr="00475D82" w:rsidRDefault="00870166" w:rsidP="00D213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vMerge/>
            <w:vAlign w:val="center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509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 программы (СРп/п)</w:t>
            </w: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СРп/п=∑СДп/ппз:N, где N-количество индикаторов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0 </w:t>
            </w:r>
          </w:p>
        </w:tc>
        <w:tc>
          <w:tcPr>
            <w:tcW w:w="1434" w:type="pct"/>
            <w:gridSpan w:val="2"/>
            <w:shd w:val="clear" w:color="000000" w:fill="FFFFFF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  <w:r w:rsidRPr="00475D82">
              <w:rPr>
                <w:i/>
                <w:iCs/>
                <w:color w:val="000000"/>
              </w:rPr>
              <w:t> </w:t>
            </w:r>
          </w:p>
        </w:tc>
      </w:tr>
      <w:tr w:rsidR="00870166" w:rsidRPr="00475D82" w:rsidTr="00870166">
        <w:trPr>
          <w:gridAfter w:val="2"/>
          <w:wAfter w:w="109" w:type="pct"/>
          <w:trHeight w:val="69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мероприятий программы (СРм)</w:t>
            </w: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0</w:t>
            </w:r>
          </w:p>
        </w:tc>
        <w:tc>
          <w:tcPr>
            <w:tcW w:w="1434" w:type="pct"/>
            <w:gridSpan w:val="2"/>
            <w:shd w:val="clear" w:color="000000" w:fill="FFFFFF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  <w:r w:rsidRPr="00475D82">
              <w:rPr>
                <w:i/>
                <w:iCs/>
                <w:color w:val="000000"/>
              </w:rPr>
              <w:t> </w:t>
            </w:r>
          </w:p>
        </w:tc>
      </w:tr>
      <w:tr w:rsidR="00870166" w:rsidRPr="00475D82" w:rsidTr="00870166">
        <w:trPr>
          <w:gridAfter w:val="2"/>
          <w:wAfter w:w="109" w:type="pct"/>
          <w:trHeight w:val="792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shd w:val="clear" w:color="000000" w:fill="FFFFFF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  <w:sz w:val="28"/>
                <w:szCs w:val="28"/>
              </w:rPr>
            </w:pPr>
            <w:r w:rsidRPr="00475D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0166" w:rsidRPr="00475D82" w:rsidTr="00870166">
        <w:trPr>
          <w:gridAfter w:val="2"/>
          <w:wAfter w:w="109" w:type="pct"/>
          <w:trHeight w:val="1274"/>
        </w:trPr>
        <w:tc>
          <w:tcPr>
            <w:tcW w:w="836" w:type="pct"/>
            <w:vMerge w:val="restart"/>
            <w:shd w:val="clear" w:color="auto" w:fill="auto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соответствия запланированному уровню затрат (Ссуз)</w:t>
            </w: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(Зп)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1" w:type="pct"/>
            <w:vMerge w:val="restar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  <w:sz w:val="28"/>
                <w:szCs w:val="28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1120"/>
        </w:trPr>
        <w:tc>
          <w:tcPr>
            <w:tcW w:w="836" w:type="pct"/>
            <w:vMerge/>
            <w:shd w:val="clear" w:color="auto" w:fill="auto"/>
            <w:vAlign w:val="center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1" w:type="pct"/>
            <w:vMerge/>
            <w:shd w:val="clear" w:color="auto" w:fill="auto"/>
            <w:vAlign w:val="center"/>
            <w:hideMark/>
          </w:tcPr>
          <w:p w:rsidR="00870166" w:rsidRPr="008401A9" w:rsidRDefault="00870166" w:rsidP="00D2139C">
            <w:pPr>
              <w:rPr>
                <w:color w:val="000000"/>
              </w:rPr>
            </w:pPr>
          </w:p>
        </w:tc>
        <w:tc>
          <w:tcPr>
            <w:tcW w:w="1434" w:type="pct"/>
            <w:gridSpan w:val="2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  <w:sz w:val="28"/>
                <w:szCs w:val="28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1019"/>
        </w:trPr>
        <w:tc>
          <w:tcPr>
            <w:tcW w:w="836" w:type="pct"/>
            <w:vMerge/>
            <w:shd w:val="clear" w:color="auto" w:fill="auto"/>
            <w:vAlign w:val="center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vMerge/>
            <w:shd w:val="clear" w:color="auto" w:fill="auto"/>
            <w:vAlign w:val="center"/>
            <w:hideMark/>
          </w:tcPr>
          <w:p w:rsidR="00870166" w:rsidRPr="008401A9" w:rsidRDefault="00870166" w:rsidP="00D2139C">
            <w:pPr>
              <w:rPr>
                <w:color w:val="000000"/>
              </w:rPr>
            </w:pPr>
          </w:p>
        </w:tc>
        <w:tc>
          <w:tcPr>
            <w:tcW w:w="1434" w:type="pct"/>
            <w:gridSpan w:val="2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  <w:sz w:val="28"/>
                <w:szCs w:val="28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953"/>
        </w:trPr>
        <w:tc>
          <w:tcPr>
            <w:tcW w:w="836" w:type="pct"/>
            <w:vMerge/>
            <w:shd w:val="clear" w:color="auto" w:fill="auto"/>
            <w:vAlign w:val="center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vMerge/>
            <w:shd w:val="clear" w:color="auto" w:fill="auto"/>
            <w:vAlign w:val="center"/>
            <w:hideMark/>
          </w:tcPr>
          <w:p w:rsidR="00870166" w:rsidRPr="008401A9" w:rsidRDefault="00870166" w:rsidP="00D2139C">
            <w:pPr>
              <w:rPr>
                <w:color w:val="000000"/>
              </w:rPr>
            </w:pPr>
          </w:p>
        </w:tc>
        <w:tc>
          <w:tcPr>
            <w:tcW w:w="1434" w:type="pct"/>
            <w:gridSpan w:val="2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  <w:sz w:val="28"/>
                <w:szCs w:val="28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1122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Оценка эффективности использования бюджетных средств (Эис)</w:t>
            </w: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Эис=СРм-Ссуз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870166" w:rsidRPr="008401A9" w:rsidRDefault="008401A9" w:rsidP="00D21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pct"/>
            <w:gridSpan w:val="2"/>
            <w:shd w:val="clear" w:color="000000" w:fill="FFFFFF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</w:rPr>
            </w:pPr>
            <w:r w:rsidRPr="00475D82"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870166" w:rsidRPr="00475D82" w:rsidTr="00870166">
        <w:trPr>
          <w:gridAfter w:val="2"/>
          <w:wAfter w:w="109" w:type="pct"/>
          <w:trHeight w:val="982"/>
        </w:trPr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Эффективность реализации программы (ЭРп/п)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 xml:space="preserve">ЭРп/п=СРп/п*Эис     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0</w:t>
            </w:r>
          </w:p>
        </w:tc>
        <w:tc>
          <w:tcPr>
            <w:tcW w:w="1434" w:type="pct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</w:rPr>
            </w:pPr>
            <w:r w:rsidRPr="00475D82"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870166" w:rsidRPr="00475D82" w:rsidTr="00870166">
        <w:trPr>
          <w:trHeight w:val="982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D82" w:rsidRPr="00475D82" w:rsidRDefault="00475D82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D82" w:rsidRPr="00475D82" w:rsidRDefault="00475D82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5D82" w:rsidRPr="00475D82" w:rsidRDefault="00475D82" w:rsidP="00D213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5D82" w:rsidRPr="00475D82" w:rsidRDefault="00475D82" w:rsidP="00D2139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5D82" w:rsidRP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P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64" w:type="pct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75D82" w:rsidRPr="00475D82" w:rsidRDefault="00475D82" w:rsidP="00D2139C">
            <w:pPr>
              <w:rPr>
                <w:color w:val="000000"/>
              </w:rPr>
            </w:pPr>
          </w:p>
        </w:tc>
      </w:tr>
    </w:tbl>
    <w:p w:rsidR="00D2139C" w:rsidRPr="008D6782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  <w:sectPr w:rsidR="00475D82" w:rsidSect="002214C9">
          <w:pgSz w:w="16838" w:h="11906" w:orient="landscape"/>
          <w:pgMar w:top="567" w:right="1103" w:bottom="993" w:left="1134" w:header="567" w:footer="567" w:gutter="0"/>
          <w:cols w:space="720"/>
          <w:docGrid w:linePitch="360"/>
        </w:sectPr>
      </w:pPr>
    </w:p>
    <w:tbl>
      <w:tblPr>
        <w:tblW w:w="15257" w:type="dxa"/>
        <w:tblInd w:w="96" w:type="dxa"/>
        <w:tblLook w:val="04A0" w:firstRow="1" w:lastRow="0" w:firstColumn="1" w:lastColumn="0" w:noHBand="0" w:noVBand="1"/>
      </w:tblPr>
      <w:tblGrid>
        <w:gridCol w:w="1873"/>
        <w:gridCol w:w="3483"/>
        <w:gridCol w:w="1718"/>
        <w:gridCol w:w="690"/>
        <w:gridCol w:w="655"/>
        <w:gridCol w:w="1313"/>
        <w:gridCol w:w="1419"/>
        <w:gridCol w:w="1209"/>
        <w:gridCol w:w="1540"/>
        <w:gridCol w:w="1358"/>
      </w:tblGrid>
      <w:tr w:rsidR="00870166" w:rsidRPr="006B1D0F" w:rsidTr="002F40BC">
        <w:trPr>
          <w:trHeight w:val="1050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B1D0F">
              <w:rPr>
                <w:b/>
                <w:bCs/>
                <w:color w:val="000000"/>
                <w:sz w:val="32"/>
                <w:szCs w:val="32"/>
              </w:rPr>
              <w:lastRenderedPageBreak/>
              <w:t>Отчет об использовании бюджетных ассигнований на реализацию муниципальной программы             за 201</w:t>
            </w:r>
            <w:r>
              <w:rPr>
                <w:b/>
                <w:bCs/>
                <w:color w:val="000000"/>
                <w:sz w:val="32"/>
                <w:szCs w:val="32"/>
              </w:rPr>
              <w:t>9</w:t>
            </w:r>
            <w:r w:rsidRPr="006B1D0F">
              <w:rPr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870166" w:rsidRPr="006B1D0F" w:rsidTr="002F40BC">
        <w:trPr>
          <w:trHeight w:val="28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</w:tr>
      <w:tr w:rsidR="00870166" w:rsidRPr="006B1D0F" w:rsidTr="002F40BC">
        <w:trPr>
          <w:trHeight w:val="67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подпрограммы, основного мероприятия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870166" w:rsidRPr="006B1D0F" w:rsidTr="002F40BC">
        <w:trPr>
          <w:trHeight w:val="195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870166" w:rsidRPr="006B1D0F" w:rsidTr="002F40BC">
        <w:trPr>
          <w:trHeight w:val="28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70166" w:rsidRPr="006B1D0F" w:rsidTr="008401A9">
        <w:trPr>
          <w:trHeight w:val="552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66" w:rsidRPr="00870166" w:rsidRDefault="00870166" w:rsidP="002F40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0166">
              <w:rPr>
                <w:rStyle w:val="a5"/>
                <w:b/>
                <w:i w:val="0"/>
              </w:rPr>
              <w:t xml:space="preserve">«Управление земельно-имущественным комплексом на территории муниципального образования </w:t>
            </w:r>
            <w:r w:rsidR="00577B30">
              <w:rPr>
                <w:rStyle w:val="a5"/>
                <w:b/>
                <w:i w:val="0"/>
              </w:rPr>
              <w:t>Болдыревский</w:t>
            </w:r>
            <w:r w:rsidRPr="00870166">
              <w:rPr>
                <w:rStyle w:val="a5"/>
                <w:b/>
                <w:i w:val="0"/>
              </w:rPr>
              <w:t xml:space="preserve">  сельсовет Ташлинского района Оренбург</w:t>
            </w:r>
            <w:r>
              <w:rPr>
                <w:rStyle w:val="a5"/>
                <w:b/>
                <w:i w:val="0"/>
              </w:rPr>
              <w:t>ской области на 2017-2021 годы»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rPr>
                <w:bCs/>
                <w:color w:val="000000"/>
              </w:rPr>
            </w:pPr>
            <w:r w:rsidRPr="008401A9">
              <w:rPr>
                <w:bCs/>
                <w:color w:val="000000"/>
              </w:rPr>
              <w:t>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rPr>
                <w:bCs/>
                <w:color w:val="000000"/>
              </w:rPr>
            </w:pPr>
            <w:r w:rsidRPr="008401A9">
              <w:rPr>
                <w:bCs/>
                <w:color w:val="000000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rPr>
                <w:bCs/>
                <w:color w:val="000000"/>
              </w:rPr>
            </w:pPr>
            <w:r w:rsidRPr="008401A9">
              <w:rPr>
                <w:bCs/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</w:tr>
      <w:tr w:rsidR="00870166" w:rsidRPr="006B1D0F" w:rsidTr="008401A9">
        <w:trPr>
          <w:trHeight w:val="958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r w:rsidR="00577B30">
              <w:rPr>
                <w:color w:val="000000"/>
                <w:sz w:val="22"/>
                <w:szCs w:val="22"/>
              </w:rPr>
              <w:t>Болдыревский</w:t>
            </w:r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870166">
            <w:pPr>
              <w:rPr>
                <w:color w:val="000000"/>
              </w:rPr>
            </w:pPr>
            <w:r w:rsidRPr="008401A9">
              <w:rPr>
                <w:color w:val="000000"/>
              </w:rPr>
              <w:t>112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rPr>
                <w:color w:val="000000"/>
              </w:rPr>
            </w:pPr>
            <w:r w:rsidRPr="008401A9">
              <w:rPr>
                <w:color w:val="000000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rPr>
                <w:color w:val="000000"/>
              </w:rPr>
            </w:pPr>
            <w:r w:rsidRPr="008401A9">
              <w:rPr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</w:tr>
      <w:tr w:rsidR="00870166" w:rsidRPr="006B1D0F" w:rsidTr="008401A9">
        <w:trPr>
          <w:trHeight w:val="552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66" w:rsidRPr="00870166" w:rsidRDefault="00870166" w:rsidP="002F40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0166">
              <w:rPr>
                <w:rStyle w:val="a5"/>
                <w:b/>
                <w:i w:val="0"/>
              </w:rPr>
              <w:t>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166" w:rsidRPr="008401A9" w:rsidRDefault="00870166" w:rsidP="002F40BC">
            <w:pPr>
              <w:jc w:val="center"/>
            </w:pPr>
            <w:r w:rsidRPr="008401A9">
              <w:t>112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center"/>
              <w:rPr>
                <w:bCs/>
                <w:color w:val="000000"/>
              </w:rPr>
            </w:pPr>
            <w:r w:rsidRPr="008401A9">
              <w:rPr>
                <w:bCs/>
                <w:color w:val="000000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center"/>
              <w:rPr>
                <w:bCs/>
                <w:color w:val="000000"/>
              </w:rPr>
            </w:pPr>
            <w:r w:rsidRPr="008401A9">
              <w:rPr>
                <w:bCs/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</w:tr>
      <w:tr w:rsidR="00870166" w:rsidRPr="006B1D0F" w:rsidTr="008401A9">
        <w:trPr>
          <w:trHeight w:val="84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r w:rsidR="00577B30">
              <w:rPr>
                <w:color w:val="000000"/>
                <w:sz w:val="22"/>
                <w:szCs w:val="22"/>
              </w:rPr>
              <w:t>Болдыревский</w:t>
            </w:r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166" w:rsidRPr="008401A9" w:rsidRDefault="00870166" w:rsidP="002F40BC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</w:tr>
      <w:tr w:rsidR="00870166" w:rsidRPr="006B1D0F" w:rsidTr="002F40BC">
        <w:trPr>
          <w:trHeight w:val="28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70166" w:rsidRDefault="00870166" w:rsidP="00870166">
      <w:pPr>
        <w:rPr>
          <w:sz w:val="28"/>
          <w:szCs w:val="28"/>
        </w:rPr>
        <w:sectPr w:rsidR="00870166" w:rsidSect="00870166">
          <w:pgSz w:w="16838" w:h="11906" w:orient="landscape"/>
          <w:pgMar w:top="567" w:right="1106" w:bottom="992" w:left="1134" w:header="567" w:footer="567" w:gutter="0"/>
          <w:cols w:space="720"/>
          <w:docGrid w:linePitch="360"/>
        </w:sectPr>
      </w:pPr>
    </w:p>
    <w:p w:rsidR="00475D82" w:rsidRDefault="00475D82" w:rsidP="00475D82">
      <w:pPr>
        <w:rPr>
          <w:b/>
          <w:bCs/>
          <w:sz w:val="28"/>
          <w:szCs w:val="28"/>
        </w:rPr>
      </w:pPr>
    </w:p>
    <w:p w:rsidR="00475D82" w:rsidRDefault="00475D82" w:rsidP="00475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475D82" w:rsidRDefault="00475D82" w:rsidP="00475D82">
      <w:pPr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Pr="008D6782" w:rsidRDefault="00475D82" w:rsidP="00475D82">
      <w:pPr>
        <w:ind w:left="6840" w:hanging="6840"/>
        <w:jc w:val="center"/>
        <w:rPr>
          <w:sz w:val="28"/>
          <w:szCs w:val="28"/>
        </w:rPr>
        <w:sectPr w:rsidR="00475D82" w:rsidRPr="008D6782" w:rsidSect="002214C9">
          <w:pgSz w:w="16838" w:h="11906" w:orient="landscape"/>
          <w:pgMar w:top="567" w:right="1103" w:bottom="993" w:left="1134" w:header="567" w:footer="567" w:gutter="0"/>
          <w:cols w:space="720"/>
          <w:docGrid w:linePitch="360"/>
        </w:sectPr>
      </w:pPr>
    </w:p>
    <w:p w:rsidR="00475D82" w:rsidRDefault="00475D82" w:rsidP="00475D82">
      <w:pPr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sectPr w:rsidR="00D2139C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3629D"/>
    <w:rsid w:val="0006089D"/>
    <w:rsid w:val="00066128"/>
    <w:rsid w:val="000F4A2D"/>
    <w:rsid w:val="000F4F11"/>
    <w:rsid w:val="00106F44"/>
    <w:rsid w:val="0011292D"/>
    <w:rsid w:val="00121ADE"/>
    <w:rsid w:val="00121BB8"/>
    <w:rsid w:val="00180143"/>
    <w:rsid w:val="001862D6"/>
    <w:rsid w:val="001A124A"/>
    <w:rsid w:val="001A7074"/>
    <w:rsid w:val="001E5124"/>
    <w:rsid w:val="002214C9"/>
    <w:rsid w:val="002477A1"/>
    <w:rsid w:val="0027684B"/>
    <w:rsid w:val="002826D4"/>
    <w:rsid w:val="00284607"/>
    <w:rsid w:val="002A4CD9"/>
    <w:rsid w:val="002A58FA"/>
    <w:rsid w:val="003228F9"/>
    <w:rsid w:val="0033095C"/>
    <w:rsid w:val="0035195B"/>
    <w:rsid w:val="00370C2D"/>
    <w:rsid w:val="003960F7"/>
    <w:rsid w:val="003D44F5"/>
    <w:rsid w:val="003E004D"/>
    <w:rsid w:val="0040310D"/>
    <w:rsid w:val="00411B13"/>
    <w:rsid w:val="00454437"/>
    <w:rsid w:val="00475D82"/>
    <w:rsid w:val="004D4D1E"/>
    <w:rsid w:val="004E022B"/>
    <w:rsid w:val="00502DFE"/>
    <w:rsid w:val="00552F51"/>
    <w:rsid w:val="00570143"/>
    <w:rsid w:val="00577B30"/>
    <w:rsid w:val="005A60DD"/>
    <w:rsid w:val="005B32C1"/>
    <w:rsid w:val="005D17E2"/>
    <w:rsid w:val="005E3A8B"/>
    <w:rsid w:val="005F64BD"/>
    <w:rsid w:val="00623F9C"/>
    <w:rsid w:val="00642D4B"/>
    <w:rsid w:val="00655BC2"/>
    <w:rsid w:val="006600E5"/>
    <w:rsid w:val="00661C1F"/>
    <w:rsid w:val="00677DA8"/>
    <w:rsid w:val="00682359"/>
    <w:rsid w:val="006846B9"/>
    <w:rsid w:val="0068703A"/>
    <w:rsid w:val="006E30A8"/>
    <w:rsid w:val="006E3459"/>
    <w:rsid w:val="00717AC1"/>
    <w:rsid w:val="0072172B"/>
    <w:rsid w:val="007C7470"/>
    <w:rsid w:val="007E46C9"/>
    <w:rsid w:val="007F626A"/>
    <w:rsid w:val="008159BB"/>
    <w:rsid w:val="00821DB9"/>
    <w:rsid w:val="00826F4F"/>
    <w:rsid w:val="008300D2"/>
    <w:rsid w:val="008401A9"/>
    <w:rsid w:val="00860619"/>
    <w:rsid w:val="00870166"/>
    <w:rsid w:val="0088510F"/>
    <w:rsid w:val="00897C4B"/>
    <w:rsid w:val="008A423F"/>
    <w:rsid w:val="008A7BF0"/>
    <w:rsid w:val="008C766B"/>
    <w:rsid w:val="008D6782"/>
    <w:rsid w:val="008F7086"/>
    <w:rsid w:val="009029F5"/>
    <w:rsid w:val="00917B36"/>
    <w:rsid w:val="00920A03"/>
    <w:rsid w:val="00921A07"/>
    <w:rsid w:val="00956FB6"/>
    <w:rsid w:val="00965635"/>
    <w:rsid w:val="0098326A"/>
    <w:rsid w:val="009C6B5A"/>
    <w:rsid w:val="009C7D9D"/>
    <w:rsid w:val="009D73FC"/>
    <w:rsid w:val="00A145DB"/>
    <w:rsid w:val="00A711B8"/>
    <w:rsid w:val="00A83BF3"/>
    <w:rsid w:val="00AA4B61"/>
    <w:rsid w:val="00AB1807"/>
    <w:rsid w:val="00AB62D5"/>
    <w:rsid w:val="00AC1079"/>
    <w:rsid w:val="00AE376C"/>
    <w:rsid w:val="00B35249"/>
    <w:rsid w:val="00C33824"/>
    <w:rsid w:val="00C377AF"/>
    <w:rsid w:val="00C47241"/>
    <w:rsid w:val="00C60BDC"/>
    <w:rsid w:val="00CA6167"/>
    <w:rsid w:val="00CF64BB"/>
    <w:rsid w:val="00D1224B"/>
    <w:rsid w:val="00D2139C"/>
    <w:rsid w:val="00D46E56"/>
    <w:rsid w:val="00D5687C"/>
    <w:rsid w:val="00D606B8"/>
    <w:rsid w:val="00D621B6"/>
    <w:rsid w:val="00D76899"/>
    <w:rsid w:val="00E20567"/>
    <w:rsid w:val="00E22DA3"/>
    <w:rsid w:val="00E356E8"/>
    <w:rsid w:val="00E57779"/>
    <w:rsid w:val="00E71C40"/>
    <w:rsid w:val="00E95CFE"/>
    <w:rsid w:val="00EF61F6"/>
    <w:rsid w:val="00F26E33"/>
    <w:rsid w:val="00F63F87"/>
    <w:rsid w:val="00F6699B"/>
    <w:rsid w:val="00FB0F5A"/>
    <w:rsid w:val="00FC288B"/>
    <w:rsid w:val="00FC5B13"/>
    <w:rsid w:val="00FE13D8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697B90E0-C113-4459-93F0-A84E00E7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customStyle="1" w:styleId="FR1">
    <w:name w:val="FR1"/>
    <w:rsid w:val="00921A07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styleId="a5">
    <w:name w:val="Emphasis"/>
    <w:basedOn w:val="a0"/>
    <w:qFormat/>
    <w:locked/>
    <w:rsid w:val="001E5124"/>
    <w:rPr>
      <w:i/>
      <w:iCs/>
    </w:rPr>
  </w:style>
  <w:style w:type="paragraph" w:styleId="a6">
    <w:name w:val="Normal (Web)"/>
    <w:basedOn w:val="a"/>
    <w:uiPriority w:val="99"/>
    <w:unhideWhenUsed/>
    <w:rsid w:val="00121BB8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75D8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пк</cp:lastModifiedBy>
  <cp:revision>5</cp:revision>
  <cp:lastPrinted>2019-03-22T07:59:00Z</cp:lastPrinted>
  <dcterms:created xsi:type="dcterms:W3CDTF">2020-03-16T11:42:00Z</dcterms:created>
  <dcterms:modified xsi:type="dcterms:W3CDTF">2020-03-18T12:55:00Z</dcterms:modified>
</cp:coreProperties>
</file>